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A2" w:rsidRPr="002B2DA2" w:rsidRDefault="002B2DA2" w:rsidP="008953DA">
      <w:pPr>
        <w:spacing w:after="0" w:line="240" w:lineRule="auto"/>
        <w:jc w:val="both"/>
        <w:rPr>
          <w:rFonts w:ascii="Times New Roman" w:eastAsia="Times New Roman" w:hAnsi="Times New Roman" w:cs="Times New Roman"/>
          <w:sz w:val="24"/>
          <w:szCs w:val="24"/>
        </w:rPr>
      </w:pPr>
      <w:r w:rsidRPr="002B2DA2">
        <w:rPr>
          <w:rFonts w:ascii="Tahoma" w:eastAsia="Times New Roman" w:hAnsi="Tahoma" w:cs="Tahoma"/>
          <w:b/>
          <w:bCs/>
          <w:color w:val="006400"/>
          <w:sz w:val="24"/>
          <w:szCs w:val="24"/>
          <w:rtl/>
          <w:lang w:bidi="ar-SA"/>
        </w:rPr>
        <w:t xml:space="preserve">آمار دروغ نمی گويد </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imes New Roman" w:eastAsia="Times New Roman" w:hAnsi="Times New Roman" w:cs="Times New Roman"/>
          <w:sz w:val="24"/>
          <w:szCs w:val="24"/>
          <w:rtl/>
        </w:rPr>
        <w:t> </w:t>
      </w:r>
      <w:bookmarkStart w:id="0" w:name="_GoBack"/>
      <w:bookmarkEnd w:id="0"/>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tl/>
          <w:lang w:bidi="ar-SA"/>
        </w:rPr>
        <w:t xml:space="preserve"> روزی آمار به اندازه خواندن و نوشتن از ضروريات زندگی يک ملت پويا خواهد شد </w:t>
      </w:r>
      <w:r w:rsidRPr="002B2DA2">
        <w:rPr>
          <w:rFonts w:ascii="Tahoma" w:eastAsia="Times New Roman" w:hAnsi="Tahoma" w:cs="Tahoma"/>
          <w:sz w:val="24"/>
          <w:szCs w:val="24"/>
        </w:rPr>
        <w:t>.</w:t>
      </w:r>
      <w:r w:rsidRPr="002B2DA2">
        <w:rPr>
          <w:rFonts w:ascii="Tahoma" w:eastAsia="Times New Roman" w:hAnsi="Tahoma" w:cs="Tahoma"/>
          <w:sz w:val="24"/>
          <w:szCs w:val="24"/>
        </w:rPr>
        <w:br/>
      </w:r>
      <w:r w:rsidRPr="002B2DA2">
        <w:rPr>
          <w:rFonts w:ascii="Tahoma" w:eastAsia="Times New Roman" w:hAnsi="Tahoma" w:cs="Tahoma"/>
          <w:sz w:val="24"/>
          <w:szCs w:val="24"/>
          <w:rtl/>
          <w:lang w:bidi="ar-SA"/>
        </w:rPr>
        <w:t>هر نهاد وسازمانی جهت برنامه ریزی ونظم بخشیدن به امور داخلی وارائه بهتر وظایف خود نیاز به وسیله ای دارد تا موفق عمل کند واین نیاز همانا تهیه وتنظیم آماراست</w:t>
      </w:r>
      <w:r w:rsidRPr="002B2DA2">
        <w:rPr>
          <w:rFonts w:ascii="Tahoma" w:eastAsia="Times New Roman" w:hAnsi="Tahoma" w:cs="Tahoma"/>
          <w:sz w:val="24"/>
          <w:szCs w:val="24"/>
        </w:rPr>
        <w:t>.</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tl/>
          <w:lang w:bidi="ar-SA"/>
        </w:rPr>
        <w:t xml:space="preserve">آمارشاخه اي از رياضيات است كه در آن با به دست آوردن نتايجي از يك سري داده ها سروكار داريم. براي مثال،تعداد خانوارهايي كه در چند خيابان زندگي ميكنند را به دست آورده و از آن يك سري نتايج استخراج و استحصال </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tl/>
          <w:lang w:bidi="ar-SA"/>
        </w:rPr>
        <w:t>ميشود</w:t>
      </w:r>
      <w:r w:rsidRPr="002B2DA2">
        <w:rPr>
          <w:rFonts w:ascii="Tahoma" w:eastAsia="Times New Roman" w:hAnsi="Tahoma" w:cs="Tahoma"/>
          <w:sz w:val="24"/>
          <w:szCs w:val="24"/>
        </w:rPr>
        <w:t>.</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tl/>
          <w:lang w:bidi="ar-SA"/>
        </w:rPr>
        <w:t>در نگاه كلي، آمار را ميتوان وسيله اي جهت سامان بخشيدن به اموري دانست كه در ابتدا هيچ نظمي ندارند و اگر هم نظمي دارند، به صورتي جزيي در آنها ديده ميشود. تهيه آمار و استخراج نتايج نهايي از آنها در واقع كمكي است به نظم دادن و ترتيب يا فقه نمودن امور دراز مدت كه در كوتاه مدت نتيجه بخش نيستند و به برنامه ريزي جامعي نياز دارند تا هر زمان بتوان با استناد به اين برنامه ريزيهاي مكتوب، گوشه اي از كار را به پيش برد</w:t>
      </w:r>
      <w:r w:rsidRPr="002B2DA2">
        <w:rPr>
          <w:rFonts w:ascii="Tahoma" w:eastAsia="Times New Roman" w:hAnsi="Tahoma" w:cs="Tahoma"/>
          <w:sz w:val="24"/>
          <w:szCs w:val="24"/>
        </w:rPr>
        <w:t>.</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tl/>
          <w:lang w:bidi="ar-SA"/>
        </w:rPr>
        <w:t>مستند سازی سوابق آمارهای رسمی وتهیه راهنما ها، پرسشنامه ها ونتایج طرح های آماری رسمی مربوط به گذشته علاوه بر آنکه به روشنتر شدن حافظه تاریخی هر ملت نسبت به گذشته خویش کمک می نماید می تواند برای برنامه ریزان و سیاستگذاران با شبیه سازی شرایط اجتماعی واقتصادی گذشته آثار برنامه ها وسیاست های دردست اجرا را پیش بینی نماید از اینرو شناخت گذشته دارای اهمیتی برابر با شناخت وضیعت حاضر است</w:t>
      </w:r>
      <w:r w:rsidRPr="002B2DA2">
        <w:rPr>
          <w:rFonts w:ascii="Tahoma" w:eastAsia="Times New Roman" w:hAnsi="Tahoma" w:cs="Tahoma"/>
          <w:sz w:val="24"/>
          <w:szCs w:val="24"/>
        </w:rPr>
        <w:t>.</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tl/>
          <w:lang w:bidi="ar-SA"/>
        </w:rPr>
        <w:t>از آنجا که تصمیم گیران وسیاستگذاران زمان بسیار کمی رابرای تجدید نظر در تصمیمات خود و یا اصلاح و متوقف نمودن آنها دراختیار دارندودرموقعیتهای اضطراری باید بسیار سریعتراز گذشته عکس العمل نشان دهند،لذا نظام آمار ملی بعنوان جزئی از نظام اطلاعات ملی باید دارای آنچنان کارآیی باشد که بتواند در زمان مناسب اطلاعات و آمار صحیح وبهنگام رادر اختیار تصمیم گیران قرار دهد</w:t>
      </w:r>
      <w:r w:rsidRPr="002B2DA2">
        <w:rPr>
          <w:rFonts w:ascii="Tahoma" w:eastAsia="Times New Roman" w:hAnsi="Tahoma" w:cs="Tahoma"/>
          <w:sz w:val="24"/>
          <w:szCs w:val="24"/>
        </w:rPr>
        <w:t>.</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Pr>
        <w:t> </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tl/>
          <w:lang w:bidi="ar-SA"/>
        </w:rPr>
        <w:t>نظام آماری به دوطریق می تواند به این وظیفه عمل کند</w:t>
      </w:r>
      <w:r w:rsidRPr="002B2DA2">
        <w:rPr>
          <w:rFonts w:ascii="Tahoma" w:eastAsia="Times New Roman" w:hAnsi="Tahoma" w:cs="Tahoma"/>
          <w:sz w:val="24"/>
          <w:szCs w:val="24"/>
        </w:rPr>
        <w:t>:</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Pr>
        <w:t> </w:t>
      </w:r>
    </w:p>
    <w:p w:rsidR="002B2DA2" w:rsidRPr="002B2DA2" w:rsidRDefault="002B2DA2" w:rsidP="008953DA">
      <w:pPr>
        <w:spacing w:after="0" w:line="240" w:lineRule="auto"/>
        <w:ind w:left="720" w:hanging="360"/>
        <w:contextualSpacing/>
        <w:jc w:val="both"/>
        <w:rPr>
          <w:rFonts w:ascii="Times New Roman" w:eastAsia="Times New Roman" w:hAnsi="Times New Roman" w:cs="Times New Roman"/>
          <w:sz w:val="24"/>
          <w:szCs w:val="24"/>
          <w:rtl/>
        </w:rPr>
      </w:pPr>
      <w:r w:rsidRPr="002B2DA2">
        <w:rPr>
          <w:rFonts w:ascii="Tahoma" w:eastAsia="Tahoma" w:hAnsi="Tahoma" w:cs="Tahoma"/>
          <w:sz w:val="24"/>
          <w:szCs w:val="24"/>
          <w:rtl/>
        </w:rPr>
        <w:t>1-</w:t>
      </w:r>
      <w:r w:rsidRPr="002B2DA2">
        <w:rPr>
          <w:rFonts w:ascii="Times New Roman" w:eastAsia="Tahoma" w:hAnsi="Times New Roman" w:cs="Times New Roman"/>
          <w:sz w:val="24"/>
          <w:szCs w:val="24"/>
          <w:rtl/>
        </w:rPr>
        <w:t xml:space="preserve">      </w:t>
      </w:r>
      <w:r w:rsidRPr="002B2DA2">
        <w:rPr>
          <w:rFonts w:ascii="Tahoma" w:eastAsia="Times New Roman" w:hAnsi="Tahoma" w:cs="Tahoma"/>
          <w:sz w:val="24"/>
          <w:szCs w:val="24"/>
          <w:rtl/>
          <w:lang w:bidi="ar-SA"/>
        </w:rPr>
        <w:t>ازطریق تحلیل آمارهای مربوط به گذشته</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Pr>
        <w:t> </w:t>
      </w:r>
    </w:p>
    <w:p w:rsidR="002B2DA2" w:rsidRPr="002B2DA2" w:rsidRDefault="002B2DA2" w:rsidP="008953DA">
      <w:pPr>
        <w:spacing w:after="0" w:line="240" w:lineRule="auto"/>
        <w:ind w:left="720" w:hanging="360"/>
        <w:contextualSpacing/>
        <w:jc w:val="both"/>
        <w:rPr>
          <w:rFonts w:ascii="Times New Roman" w:eastAsia="Times New Roman" w:hAnsi="Times New Roman" w:cs="Times New Roman"/>
          <w:sz w:val="24"/>
          <w:szCs w:val="24"/>
          <w:rtl/>
        </w:rPr>
      </w:pPr>
      <w:r w:rsidRPr="002B2DA2">
        <w:rPr>
          <w:rFonts w:ascii="Tahoma" w:eastAsia="Tahoma" w:hAnsi="Tahoma" w:cs="Tahoma"/>
          <w:sz w:val="24"/>
          <w:szCs w:val="24"/>
          <w:rtl/>
        </w:rPr>
        <w:t>2-</w:t>
      </w:r>
      <w:r w:rsidRPr="002B2DA2">
        <w:rPr>
          <w:rFonts w:ascii="Times New Roman" w:eastAsia="Tahoma" w:hAnsi="Times New Roman" w:cs="Times New Roman"/>
          <w:sz w:val="24"/>
          <w:szCs w:val="24"/>
          <w:rtl/>
        </w:rPr>
        <w:t xml:space="preserve">      </w:t>
      </w:r>
      <w:r w:rsidRPr="002B2DA2">
        <w:rPr>
          <w:rFonts w:ascii="Tahoma" w:eastAsia="Times New Roman" w:hAnsi="Tahoma" w:cs="Tahoma"/>
          <w:sz w:val="24"/>
          <w:szCs w:val="24"/>
          <w:rtl/>
          <w:lang w:bidi="ar-SA"/>
        </w:rPr>
        <w:t>باتهیه آمارواطلاعات بهنگام از وضعیتهای جاری</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Pr>
        <w:t> </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tl/>
          <w:lang w:bidi="ar-SA"/>
        </w:rPr>
        <w:t>آمار در برنامه ريزي مديريت و نظارت برنامه هاي مراقبتي بهداشتي نیزاز اهميت اساسي و بنيادي برخوردار است. ترديدي نيست كه خدمات بهداشتي را بدون درنظر گرفتن حقايق آماري نمي توان به طور موثر اجرا كرد. چنانچه اطلاعات و داده ها به شبكه ها ي تصميم گيري ناقص باشد ، درجه اطمينان نسبت به تصميم اتخاذ شده كمتر خواهد بود. امروزه عمل تصميم گيري در اداره امور سازمانهاي بهداشتي و درماني بايد روي بررسي هاي علمي و آماري و اطلاعات ترديد ناپذير استوار باشد چرا كه ارسال اطلاعات نادرست و نابهنگام از اوضاع بهداشتي و درماني مردم از دور افتاده ترين نقاط تا نزديكترين آنها منجر به اخذ تصميمات نابجاي سياست هاي بهداشتي كشور خواهد شد</w:t>
      </w:r>
      <w:r w:rsidRPr="002B2DA2">
        <w:rPr>
          <w:rFonts w:ascii="Tahoma" w:eastAsia="Times New Roman" w:hAnsi="Tahoma" w:cs="Tahoma"/>
          <w:sz w:val="24"/>
          <w:szCs w:val="24"/>
        </w:rPr>
        <w:t>.</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sz w:val="24"/>
          <w:szCs w:val="24"/>
        </w:rPr>
        <w:t> </w:t>
      </w:r>
    </w:p>
    <w:p w:rsidR="002B2DA2" w:rsidRPr="002B2DA2" w:rsidRDefault="002B2DA2" w:rsidP="008953DA">
      <w:pPr>
        <w:spacing w:after="0" w:line="240" w:lineRule="auto"/>
        <w:jc w:val="both"/>
        <w:rPr>
          <w:rFonts w:ascii="Times New Roman" w:eastAsia="Times New Roman" w:hAnsi="Times New Roman" w:cs="Times New Roman"/>
          <w:sz w:val="24"/>
          <w:szCs w:val="24"/>
          <w:rtl/>
        </w:rPr>
      </w:pPr>
      <w:r w:rsidRPr="002B2DA2">
        <w:rPr>
          <w:rFonts w:ascii="Tahoma" w:eastAsia="Times New Roman" w:hAnsi="Tahoma" w:cs="Tahoma"/>
          <w:b/>
          <w:bCs/>
          <w:color w:val="C71585"/>
          <w:sz w:val="24"/>
          <w:szCs w:val="24"/>
          <w:rtl/>
          <w:lang w:bidi="ar-SA"/>
        </w:rPr>
        <w:t>آمار دروغ نمی گويد، دروغگويان آمارسازی می کنند</w:t>
      </w:r>
    </w:p>
    <w:p w:rsidR="00402A2A" w:rsidRPr="002B2DA2" w:rsidRDefault="00402A2A" w:rsidP="008953DA">
      <w:pPr>
        <w:jc w:val="both"/>
        <w:rPr>
          <w:sz w:val="24"/>
          <w:szCs w:val="24"/>
        </w:rPr>
      </w:pPr>
    </w:p>
    <w:sectPr w:rsidR="00402A2A" w:rsidRPr="002B2DA2"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B2DA2"/>
    <w:rsid w:val="00237248"/>
    <w:rsid w:val="002B2DA2"/>
    <w:rsid w:val="00402A2A"/>
    <w:rsid w:val="007A4962"/>
    <w:rsid w:val="008953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B7835-561D-4825-940E-24AD1D11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A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5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2017-12-16T09:41:00Z</dcterms:created>
  <dcterms:modified xsi:type="dcterms:W3CDTF">2018-01-17T09:27:00Z</dcterms:modified>
</cp:coreProperties>
</file>