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DE" w:rsidRPr="00697EDE" w:rsidRDefault="00697EDE" w:rsidP="00697EDE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</w:t>
      </w:r>
      <w:r w:rsidRPr="00697EDE">
        <w:rPr>
          <w:rFonts w:hint="cs"/>
          <w:b/>
          <w:bCs/>
          <w:sz w:val="32"/>
          <w:szCs w:val="32"/>
          <w:rtl/>
        </w:rPr>
        <w:t>بروز رسانی بانکهای اطلاعاتی واحد فناوری اطلاعات</w:t>
      </w:r>
    </w:p>
    <w:p w:rsidR="00AD1680" w:rsidRDefault="00697EDE" w:rsidP="002956D5">
      <w:pPr>
        <w:jc w:val="center"/>
        <w:rPr>
          <w:rFonts w:hint="c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313.5pt;margin-top:426pt;width:35.05pt;height:19.5pt;z-index:251679744" strokecolor="white [3212]">
            <v:textbox>
              <w:txbxContent>
                <w:p w:rsidR="00697EDE" w:rsidRPr="007D1B7E" w:rsidRDefault="00697EDE" w:rsidP="00697EDE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cs"/>
                      <w:noProof/>
                      <w:rtl/>
                    </w:rPr>
                    <w:t>بله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4" type="#_x0000_t202" style="position:absolute;left:0;text-align:left;margin-left:201.75pt;margin-top:475.5pt;width:30.55pt;height:21.75pt;z-index:251678720" strokecolor="white [3212]">
            <v:textbox>
              <w:txbxContent>
                <w:p w:rsidR="00697EDE" w:rsidRPr="007D1B7E" w:rsidRDefault="00697EDE" w:rsidP="007D1B7E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cs"/>
                      <w:noProof/>
                      <w:rtl/>
                    </w:rPr>
                    <w:t>خیر</w:t>
                  </w:r>
                </w:p>
              </w:txbxContent>
            </v:textbox>
            <w10:wrap type="square"/>
          </v:shape>
        </w:pict>
      </w:r>
      <w:r>
        <w:rPr>
          <w:rFonts w:hint="cs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333.75pt;margin-top:606pt;width:46.45pt;height:0;flip:x;z-index:251674624" o:connectortype="straight">
            <v:stroke endarrow="block"/>
            <w10:wrap anchorx="page"/>
          </v:shape>
        </w:pict>
      </w:r>
      <w:r>
        <w:rPr>
          <w:rFonts w:hint="cs"/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1" type="#_x0000_t34" style="position:absolute;left:0;text-align:left;margin-left:268.9pt;margin-top:494.6pt;width:156pt;height:66.75pt;rotation:90;flip:x;z-index:251673600" o:connectortype="elbow" adj="6,168917,-53377">
            <v:stroke endarrow="block"/>
            <w10:wrap anchorx="page"/>
          </v:shape>
        </w:pict>
      </w:r>
      <w:r>
        <w:rPr>
          <w:rFonts w:hint="cs"/>
          <w:noProof/>
        </w:rPr>
        <w:pict>
          <v:oval id="_x0000_s1026" style="position:absolute;left:0;text-align:left;margin-left:155.25pt;margin-top:12pt;width:183.75pt;height:44.25pt;z-index:251658240">
            <v:textbox style="mso-next-textbox:#_x0000_s1026">
              <w:txbxContent>
                <w:p w:rsidR="0043110E" w:rsidRDefault="0043110E" w:rsidP="002956D5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تهیه گزارش از بانک اطلاعاتی توسط کارشناس فناوری دانشگاه</w:t>
                  </w:r>
                </w:p>
              </w:txbxContent>
            </v:textbox>
            <w10:wrap anchorx="page"/>
          </v:oval>
        </w:pict>
      </w:r>
      <w:r>
        <w:rPr>
          <w:rFonts w:hint="cs"/>
          <w:noProof/>
        </w:rPr>
        <w:pict>
          <v:shape id="_x0000_s1040" type="#_x0000_t32" style="position:absolute;left:0;text-align:left;margin-left:246.75pt;margin-top:138pt;width:.05pt;height:40.5pt;z-index:251672576" o:connectortype="straight">
            <v:stroke endarrow="block"/>
            <w10:wrap anchorx="page"/>
          </v:shape>
        </w:pict>
      </w:r>
      <w:r>
        <w:rPr>
          <w:rFonts w:hint="cs"/>
          <w:noProof/>
        </w:rPr>
        <w:pict>
          <v:shape id="_x0000_s1035" type="#_x0000_t32" style="position:absolute;left:0;text-align:left;margin-left:246.75pt;margin-top:549.75pt;width:0;height:32.25pt;z-index:251667456" o:connectortype="straight">
            <v:stroke endarrow="block"/>
            <w10:wrap anchorx="page"/>
          </v:shape>
        </w:pict>
      </w:r>
      <w:r>
        <w:rPr>
          <w:rFonts w:hint="cs"/>
          <w:noProof/>
        </w:rPr>
        <w:pict>
          <v:shape id="_x0000_s1037" type="#_x0000_t32" style="position:absolute;left:0;text-align:left;margin-left:246.75pt;margin-top:480pt;width:0;height:21.75pt;z-index:251669504" o:connectortype="straight">
            <v:stroke endarrow="block"/>
            <w10:wrap anchorx="page"/>
          </v:shape>
        </w:pict>
      </w:r>
      <w:r>
        <w:rPr>
          <w:rFonts w:hint="cs"/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1" type="#_x0000_t110" style="position:absolute;left:0;text-align:left;margin-left:183pt;margin-top:422.25pt;width:130.5pt;height:57.75pt;z-index:251663360">
            <v:textbox style="mso-next-textbox:#_x0000_s1031">
              <w:txbxContent>
                <w:p w:rsidR="0043110E" w:rsidRDefault="002956D5" w:rsidP="002956D5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گزارش دریافتی </w:t>
                  </w:r>
                  <w:r w:rsidR="0043110E">
                    <w:rPr>
                      <w:rFonts w:hint="cs"/>
                      <w:rtl/>
                    </w:rPr>
                    <w:t>مطابقت دارد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</w:rPr>
        <w:pict>
          <v:shape id="_x0000_s1036" type="#_x0000_t32" style="position:absolute;left:0;text-align:left;margin-left:246.75pt;margin-top:387.75pt;width:0;height:34.5pt;z-index:251668480" o:connectortype="straight">
            <v:stroke endarrow="block"/>
            <w10:wrap anchorx="page"/>
          </v:shape>
        </w:pict>
      </w:r>
      <w:r>
        <w:rPr>
          <w:rFonts w:hint="cs"/>
          <w:noProof/>
        </w:rPr>
        <w:pict>
          <v:shape id="_x0000_s1038" type="#_x0000_t32" style="position:absolute;left:0;text-align:left;margin-left:246.75pt;margin-top:309.75pt;width:0;height:30pt;z-index:251670528" o:connectortype="straight">
            <v:stroke endarrow="block"/>
            <w10:wrap anchorx="page"/>
          </v:shape>
        </w:pict>
      </w:r>
      <w:r>
        <w:rPr>
          <w:rFonts w:hint="cs"/>
          <w:noProof/>
        </w:rPr>
        <w:pict>
          <v:shape id="_x0000_s1039" type="#_x0000_t32" style="position:absolute;left:0;text-align:left;margin-left:246.75pt;margin-top:227.25pt;width:0;height:34.5pt;z-index:251671552" o:connectortype="straight">
            <v:stroke endarrow="block"/>
            <w10:wrap anchorx="page"/>
          </v:shape>
        </w:pict>
      </w:r>
      <w:r>
        <w:rPr>
          <w:rFonts w:hint="cs"/>
          <w:noProof/>
        </w:rPr>
        <w:pict>
          <v:shape id="_x0000_s1034" type="#_x0000_t32" style="position:absolute;left:0;text-align:left;margin-left:246.75pt;margin-top:56.25pt;width:0;height:34.5pt;z-index:251666432" o:connectortype="straight">
            <v:stroke endarrow="block"/>
            <w10:wrap anchorx="page"/>
          </v:shape>
        </w:pict>
      </w:r>
      <w:r>
        <w:rPr>
          <w:rFonts w:hint="cs"/>
          <w:noProof/>
        </w:rPr>
        <w:pict>
          <v:oval id="_x0000_s1033" style="position:absolute;left:0;text-align:left;margin-left:150pt;margin-top:582pt;width:183.75pt;height:44.25pt;z-index:251665408">
            <v:textbox style="mso-next-textbox:#_x0000_s1033">
              <w:txbxContent>
                <w:p w:rsidR="002956D5" w:rsidRDefault="002956D5" w:rsidP="002956D5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پایان </w:t>
                  </w:r>
                  <w:r>
                    <w:rPr>
                      <w:rFonts w:hint="cs"/>
                      <w:rtl/>
                    </w:rPr>
                    <w:t>بروز رسانی بانک اطلاعاتی</w:t>
                  </w:r>
                </w:p>
              </w:txbxContent>
            </v:textbox>
            <w10:wrap anchorx="page"/>
          </v:oval>
        </w:pict>
      </w:r>
      <w:r>
        <w:rPr>
          <w:rFonts w:hint="cs"/>
          <w:noProof/>
        </w:rPr>
        <w:pict>
          <v:rect id="_x0000_s1032" style="position:absolute;left:0;text-align:left;margin-left:169.5pt;margin-top:501.75pt;width:150pt;height:48pt;z-index:251664384">
            <v:textbox style="mso-next-textbox:#_x0000_s1032">
              <w:txbxContent>
                <w:p w:rsidR="002956D5" w:rsidRDefault="002956D5" w:rsidP="002956D5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ویرایش </w:t>
                  </w:r>
                  <w:r>
                    <w:rPr>
                      <w:rFonts w:hint="cs"/>
                      <w:rtl/>
                    </w:rPr>
                    <w:t>و بروز رسانی بانک اطلاعاتی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</w:rPr>
        <w:pict>
          <v:rect id="_x0000_s1030" style="position:absolute;left:0;text-align:left;margin-left:169.5pt;margin-top:339.75pt;width:150pt;height:48pt;z-index:251662336">
            <v:textbox style="mso-next-textbox:#_x0000_s1030">
              <w:txbxContent>
                <w:p w:rsidR="0043110E" w:rsidRDefault="0043110E" w:rsidP="002956D5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بررسی و تطبیق گزارش دریافتی توسط کارشناس فناوری واحد مربوطه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</w:rPr>
        <w:pict>
          <v:rect id="_x0000_s1029" style="position:absolute;left:0;text-align:left;margin-left:169.5pt;margin-top:261.75pt;width:150pt;height:48pt;z-index:251661312">
            <v:textbox style="mso-next-textbox:#_x0000_s1029">
              <w:txbxContent>
                <w:p w:rsidR="0043110E" w:rsidRDefault="0043110E" w:rsidP="002956D5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ارسال </w:t>
                  </w:r>
                  <w:r>
                    <w:rPr>
                      <w:rFonts w:hint="cs"/>
                      <w:rtl/>
                    </w:rPr>
                    <w:t>گزارش توسط مدیر واحد مربوطه به کارشناس فناوری واحد مربوطه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</w:rPr>
        <w:pict>
          <v:rect id="_x0000_s1028" style="position:absolute;left:0;text-align:left;margin-left:169.5pt;margin-top:178.5pt;width:150pt;height:48pt;z-index:251660288">
            <v:textbox style="mso-next-textbox:#_x0000_s1028">
              <w:txbxContent>
                <w:p w:rsidR="0043110E" w:rsidRDefault="0043110E" w:rsidP="002956D5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ارسال گزارش توسط مدیر آمار و فناوری به واحد مربوطه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</w:rPr>
        <w:pict>
          <v:rect id="_x0000_s1027" style="position:absolute;left:0;text-align:left;margin-left:165.75pt;margin-top:90.75pt;width:161.25pt;height:47.25pt;z-index:251659264">
            <v:textbox style="mso-next-textbox:#_x0000_s1027">
              <w:txbxContent>
                <w:p w:rsidR="0043110E" w:rsidRDefault="0043110E" w:rsidP="002956D5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ارسال گزارش از کارشناس به مدیر آمار و فناوری اطلاعات دانشگاه</w:t>
                  </w:r>
                </w:p>
              </w:txbxContent>
            </v:textbox>
            <w10:wrap anchorx="page"/>
          </v:rect>
        </w:pict>
      </w:r>
    </w:p>
    <w:sectPr w:rsidR="00AD1680" w:rsidSect="00697EDE">
      <w:pgSz w:w="11906" w:h="16838"/>
      <w:pgMar w:top="851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110E"/>
    <w:rsid w:val="002956D5"/>
    <w:rsid w:val="0043110E"/>
    <w:rsid w:val="00697EDE"/>
    <w:rsid w:val="00764F8F"/>
    <w:rsid w:val="00AD1680"/>
    <w:rsid w:val="00EB0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4"/>
        <o:r id="V:Rule3" type="connector" idref="#_x0000_s1035"/>
        <o:r id="V:Rule4" type="connector" idref="#_x0000_s1036"/>
        <o:r id="V:Rule5" type="connector" idref="#_x0000_s1037"/>
        <o:r id="V:Rule6" type="connector" idref="#_x0000_s1038"/>
        <o:r id="V:Rule7" type="connector" idref="#_x0000_s1039"/>
        <o:r id="V:Rule8" type="connector" idref="#_x0000_s1040"/>
        <o:r id="V:Rule9" type="connector" idref="#_x0000_s1041"/>
        <o:r id="V:Rule10" type="connector" idref="#_x0000_s104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68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0534969259</dc:creator>
  <cp:lastModifiedBy>0534969259</cp:lastModifiedBy>
  <cp:revision>1</cp:revision>
  <dcterms:created xsi:type="dcterms:W3CDTF">2019-12-23T05:10:00Z</dcterms:created>
  <dcterms:modified xsi:type="dcterms:W3CDTF">2019-12-23T05:48:00Z</dcterms:modified>
</cp:coreProperties>
</file>